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EC33" w14:textId="77777777" w:rsidR="00FC2D06" w:rsidRDefault="00FC2D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57" w:type="dxa"/>
        <w:tblInd w:w="-13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FC2D06" w14:paraId="0041828C" w14:textId="77777777">
        <w:trPr>
          <w:trHeight w:val="63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D3008" w14:textId="77777777" w:rsidR="00FC2D06" w:rsidRDefault="00494219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Docente, materia, Classe, Monteore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84BAC" w14:textId="79F318A6" w:rsidR="00FC2D06" w:rsidRDefault="00494219">
            <w:pPr>
              <w:widowControl w:val="0"/>
              <w:rPr>
                <w:b/>
              </w:rPr>
            </w:pPr>
            <w:r>
              <w:t>Docente:</w:t>
            </w:r>
            <w:r>
              <w:rPr>
                <w:b/>
              </w:rPr>
              <w:t xml:space="preserve"> Prof. </w:t>
            </w:r>
            <w:r w:rsidR="0022626C">
              <w:rPr>
                <w:b/>
              </w:rPr>
              <w:t>Corsaro</w:t>
            </w:r>
            <w:r w:rsidR="007D34AB">
              <w:rPr>
                <w:b/>
              </w:rPr>
              <w:t xml:space="preserve"> Cecilia</w:t>
            </w:r>
          </w:p>
          <w:p w14:paraId="561BB1C4" w14:textId="77777777" w:rsidR="00FC2D06" w:rsidRDefault="00494219">
            <w:pPr>
              <w:widowControl w:val="0"/>
              <w:rPr>
                <w:b/>
              </w:rPr>
            </w:pPr>
            <w:r>
              <w:t>Materia:</w:t>
            </w:r>
            <w:r>
              <w:rPr>
                <w:b/>
              </w:rPr>
              <w:t xml:space="preserve"> Lingua e Letteratura italiana</w:t>
            </w:r>
          </w:p>
          <w:p w14:paraId="7F7F9374" w14:textId="1AD27FE9" w:rsidR="00FC2D06" w:rsidRDefault="00494219">
            <w:pPr>
              <w:widowControl w:val="0"/>
              <w:rPr>
                <w:b/>
              </w:rPr>
            </w:pPr>
            <w:r>
              <w:t>Classe:</w:t>
            </w:r>
            <w:r>
              <w:rPr>
                <w:b/>
              </w:rPr>
              <w:t xml:space="preserve"> 2^ </w:t>
            </w:r>
            <w:r w:rsidR="00056E98">
              <w:rPr>
                <w:b/>
              </w:rPr>
              <w:t>CS</w:t>
            </w:r>
          </w:p>
          <w:p w14:paraId="5C48C585" w14:textId="77777777" w:rsidR="00FC2D06" w:rsidRDefault="00494219">
            <w:pPr>
              <w:widowControl w:val="0"/>
              <w:rPr>
                <w:b/>
              </w:rPr>
            </w:pPr>
            <w:r>
              <w:t xml:space="preserve">Indirizzo di studio: </w:t>
            </w:r>
          </w:p>
          <w:p w14:paraId="6ECE6D3C" w14:textId="77777777" w:rsidR="00FC2D06" w:rsidRDefault="00494219">
            <w:pPr>
              <w:widowControl w:val="0"/>
            </w:pPr>
            <w:r>
              <w:t>ore: 33</w:t>
            </w:r>
          </w:p>
        </w:tc>
      </w:tr>
      <w:tr w:rsidR="00FC2D06" w14:paraId="62988969" w14:textId="77777777">
        <w:trPr>
          <w:trHeight w:val="63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C39F020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EF78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PREPARAZIONE ALLE PROVE INVALSI</w:t>
            </w:r>
          </w:p>
        </w:tc>
      </w:tr>
      <w:tr w:rsidR="00FC2D06" w14:paraId="38D289D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0DC718A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804A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L’UdA intende fornire agli studenti il metodo per affrontare e superare le prove Invalsi attraverso opportune simulazioni</w:t>
            </w:r>
          </w:p>
        </w:tc>
      </w:tr>
      <w:tr w:rsidR="00FC2D06" w14:paraId="41543C7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FFE2FB3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F43E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1C3EBF13" w14:textId="0CC48FC9" w:rsidR="00FC2D06" w:rsidRPr="0022626C" w:rsidRDefault="00494219" w:rsidP="0022626C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 w:rsidRPr="0022626C">
              <w:rPr>
                <w:color w:val="211D1E"/>
              </w:rPr>
              <w:t>Comprendere e interpretare testi letterari e non letterari di varia tipologia e genere con riferimenti ai periodi culturali.</w:t>
            </w:r>
          </w:p>
          <w:p w14:paraId="59FDDC55" w14:textId="77777777" w:rsidR="00FC2D06" w:rsidRPr="0022626C" w:rsidRDefault="00494219" w:rsidP="0022626C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2626C">
              <w:rPr>
                <w:color w:val="211D1E"/>
              </w:rPr>
              <w:t>Identificare le forme di comunicazione e utilizzare gli strumenti informatici.</w:t>
            </w:r>
          </w:p>
          <w:p w14:paraId="215E6FFB" w14:textId="77777777" w:rsidR="0022626C" w:rsidRPr="0022626C" w:rsidRDefault="0022626C" w:rsidP="0022626C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</w:rPr>
              <w:t>Tecniche di lettura veloce</w:t>
            </w:r>
          </w:p>
          <w:p w14:paraId="2E34F97F" w14:textId="31ABA825" w:rsidR="0022626C" w:rsidRPr="0022626C" w:rsidRDefault="0022626C" w:rsidP="0022626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C2D06" w14:paraId="42D38D9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79FF446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FBDF" w14:textId="77777777" w:rsidR="00FC2D06" w:rsidRDefault="00494219">
            <w:r>
              <w:t>Conoscenza della lingua italiana</w:t>
            </w:r>
          </w:p>
          <w:p w14:paraId="594D56B4" w14:textId="77777777" w:rsidR="00FC2D06" w:rsidRDefault="00494219">
            <w:r>
              <w:t>Conoscenza della grammatica</w:t>
            </w:r>
          </w:p>
          <w:p w14:paraId="0704162E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Comprensione di testi scritti di diverso genere</w:t>
            </w:r>
          </w:p>
        </w:tc>
      </w:tr>
      <w:tr w:rsidR="00FC2D06" w14:paraId="7FECA337" w14:textId="77777777">
        <w:trPr>
          <w:trHeight w:val="4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8EAEFFB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5722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C2D06" w14:paraId="076AAAF0" w14:textId="77777777">
        <w:trPr>
          <w:trHeight w:val="579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43E7C87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1125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Simulazione degli esami anche attraverso l’utilizzo della piattaforma</w:t>
            </w:r>
          </w:p>
        </w:tc>
      </w:tr>
      <w:tr w:rsidR="00FC2D06" w14:paraId="40E57BE1" w14:textId="77777777">
        <w:trPr>
          <w:trHeight w:val="5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22C5B48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A570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Accedono alla piattaforma</w:t>
            </w:r>
          </w:p>
          <w:p w14:paraId="6E278057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Svolgono gli esercizi proposti</w:t>
            </w:r>
          </w:p>
          <w:p w14:paraId="6BF569B7" w14:textId="3ECD8282" w:rsidR="0022626C" w:rsidRDefault="00226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Esercitazioni sul libro di testo e altre prove fornite dal docente</w:t>
            </w:r>
          </w:p>
        </w:tc>
      </w:tr>
      <w:tr w:rsidR="00FC2D06" w14:paraId="7BF7A102" w14:textId="77777777">
        <w:trPr>
          <w:trHeight w:val="5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ECE3DE1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419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Spiegazione delle diverse tipologie di testo; indicazioni su tempi e metodi di svolgimento; rilevazione dei risultati</w:t>
            </w:r>
          </w:p>
        </w:tc>
      </w:tr>
      <w:tr w:rsidR="00FC2D06" w14:paraId="43F10563" w14:textId="77777777">
        <w:trPr>
          <w:trHeight w:val="48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5E8D730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44A3E" w14:textId="5801C7C3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Circa </w:t>
            </w:r>
            <w:r w:rsidR="0022626C">
              <w:rPr>
                <w:color w:val="211D1E"/>
              </w:rPr>
              <w:t>20</w:t>
            </w:r>
            <w:r>
              <w:rPr>
                <w:color w:val="211D1E"/>
              </w:rPr>
              <w:t xml:space="preserve"> ore</w:t>
            </w:r>
          </w:p>
        </w:tc>
      </w:tr>
      <w:tr w:rsidR="00FC2D06" w14:paraId="66A1F0C7" w14:textId="77777777">
        <w:trPr>
          <w:trHeight w:val="3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0689124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4D451" w14:textId="77777777" w:rsidR="00FC2D06" w:rsidRDefault="00494219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informatico.</w:t>
            </w:r>
          </w:p>
        </w:tc>
      </w:tr>
      <w:tr w:rsidR="00FC2D06" w14:paraId="4DCB756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D9EFBD3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BF53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attività,del risultato delle verifiche e del prodotto finale.</w:t>
            </w:r>
          </w:p>
        </w:tc>
      </w:tr>
    </w:tbl>
    <w:p w14:paraId="11637DE9" w14:textId="77777777" w:rsidR="00FC2D06" w:rsidRDefault="00FC2D06">
      <w:pPr>
        <w:spacing w:after="200" w:line="276" w:lineRule="auto"/>
      </w:pPr>
    </w:p>
    <w:p w14:paraId="30E1FB6F" w14:textId="4AC37E8E" w:rsidR="00FC2D06" w:rsidRDefault="00494219">
      <w:pPr>
        <w:spacing w:after="200" w:line="276" w:lineRule="auto"/>
      </w:pPr>
      <w:r>
        <w:br w:type="page"/>
      </w:r>
    </w:p>
    <w:p w14:paraId="48DAF729" w14:textId="1348B71D" w:rsidR="008F28C6" w:rsidRDefault="008F28C6">
      <w:pPr>
        <w:spacing w:after="200" w:line="276" w:lineRule="auto"/>
      </w:pPr>
    </w:p>
    <w:p w14:paraId="67A5977E" w14:textId="56B1B34F" w:rsidR="008F28C6" w:rsidRDefault="008F28C6">
      <w:pPr>
        <w:spacing w:after="200" w:line="276" w:lineRule="auto"/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8F28C6" w14:paraId="5B6D32A0" w14:textId="77777777" w:rsidTr="00945B82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1FABA647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1716A965" w14:textId="5CD54A3E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GRAMMATICA: RIPASSO MORFOLOGIA </w:t>
            </w:r>
          </w:p>
        </w:tc>
      </w:tr>
      <w:tr w:rsidR="008F28C6" w14:paraId="45FE4453" w14:textId="77777777" w:rsidTr="00945B82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73C010A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2400991A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L’obiettivo dell’UdA è quello di produrre testi in modo corretto e dare supporto alle lingue straniere.</w:t>
            </w:r>
          </w:p>
        </w:tc>
      </w:tr>
      <w:tr w:rsidR="008F28C6" w14:paraId="33CDB27A" w14:textId="77777777" w:rsidTr="00945B82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469001BD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1D9F847B" w14:textId="77777777" w:rsidR="008F28C6" w:rsidRDefault="008F28C6" w:rsidP="00945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1AAD4BB4" w14:textId="77777777" w:rsidR="008F28C6" w:rsidRDefault="008F28C6" w:rsidP="00945B82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Comunicare – Comprendere messaggi</w:t>
            </w:r>
          </w:p>
          <w:p w14:paraId="053DED85" w14:textId="77777777" w:rsidR="008F28C6" w:rsidRPr="00C25E98" w:rsidRDefault="008F28C6" w:rsidP="00945B82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Padroneggiare gli strumenti espressivi per gestire l’interazione comunicativa</w:t>
            </w:r>
            <w:r w:rsidRPr="00C25E98">
              <w:rPr>
                <w:color w:val="000000"/>
              </w:rPr>
              <w:t xml:space="preserve"> </w:t>
            </w:r>
          </w:p>
        </w:tc>
      </w:tr>
      <w:tr w:rsidR="008F28C6" w14:paraId="612EC81A" w14:textId="77777777" w:rsidTr="00945B82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7544BDC5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69312B65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Italiano:</w:t>
            </w:r>
          </w:p>
          <w:p w14:paraId="1899D937" w14:textId="64D60E20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La morfologia, le parti del discorso variabili e le parti del discorso invariabili. </w:t>
            </w:r>
          </w:p>
        </w:tc>
      </w:tr>
      <w:tr w:rsidR="008F28C6" w14:paraId="1E206859" w14:textId="77777777" w:rsidTr="00945B82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5ABF8554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006AD956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8F28C6" w14:paraId="16EE392F" w14:textId="77777777" w:rsidTr="00945B82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5C4FE956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00B766C5" w14:textId="0961E628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La classe svolgerà esercizi di rinforzo sulla grammatica italiana. In maniera cooperativa attraverso l’utilizzo della lim e tramite risorse web la classe ragionerà sulla forma e sulle funzioni delle parti del discorso. </w:t>
            </w:r>
          </w:p>
        </w:tc>
      </w:tr>
      <w:tr w:rsidR="008F28C6" w14:paraId="59D256AD" w14:textId="77777777" w:rsidTr="00945B82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C147A98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48AFF93D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14:paraId="21F97D6B" w14:textId="44B76C21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Individuano e analizzano correttamente le funzioni e le caratteristiche delle parti del discorso. </w:t>
            </w:r>
          </w:p>
          <w:p w14:paraId="7B4D26B1" w14:textId="31DA402A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Usano correttamente le parti del discorso. </w:t>
            </w:r>
          </w:p>
        </w:tc>
      </w:tr>
      <w:tr w:rsidR="008F28C6" w14:paraId="3DE95875" w14:textId="77777777" w:rsidTr="00945B82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55406C8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339521FD" w14:textId="77777777" w:rsidR="008F28C6" w:rsidRDefault="008F28C6" w:rsidP="00945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7B45C025" w14:textId="1282E434" w:rsidR="008F28C6" w:rsidRDefault="008F28C6" w:rsidP="00945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Attività di cooperative learning per consolidare il metodo di studio e sviluppare le capacità di analisi e ragionamento. </w:t>
            </w:r>
          </w:p>
        </w:tc>
      </w:tr>
      <w:tr w:rsidR="008F28C6" w14:paraId="745A0446" w14:textId="77777777" w:rsidTr="00945B82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3BF354A6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01033D79" w14:textId="0F99F8C5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Circa 10 ore</w:t>
            </w:r>
          </w:p>
        </w:tc>
      </w:tr>
      <w:tr w:rsidR="008F28C6" w14:paraId="572E07AB" w14:textId="77777777" w:rsidTr="00945B82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3C62EFE9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3A9A940A" w14:textId="121A2984" w:rsidR="008F28C6" w:rsidRDefault="008F28C6" w:rsidP="00945B82">
            <w:pPr>
              <w:rPr>
                <w:color w:val="211D1E"/>
              </w:rPr>
            </w:pPr>
            <w:r>
              <w:rPr>
                <w:color w:val="211D1E"/>
              </w:rPr>
              <w:t xml:space="preserve">Libri di testo,  materiale fornito dai docenti, quiz interattivi. </w:t>
            </w:r>
          </w:p>
        </w:tc>
      </w:tr>
      <w:tr w:rsidR="008F28C6" w14:paraId="15A13D1C" w14:textId="77777777" w:rsidTr="00945B82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1BE90244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5508A7B2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attività,del risultato delle verifiche e del prodotto finale.</w:t>
            </w:r>
          </w:p>
          <w:p w14:paraId="48162BF5" w14:textId="77777777" w:rsidR="008F28C6" w:rsidRDefault="008F28C6" w:rsidP="0094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riconoscimento delle forme grammaticali studiate e corretta applicazione nel linguaggio scritto e orale</w:t>
            </w:r>
          </w:p>
        </w:tc>
      </w:tr>
    </w:tbl>
    <w:p w14:paraId="7A38C52C" w14:textId="77777777" w:rsidR="008F28C6" w:rsidRDefault="008F28C6">
      <w:pPr>
        <w:spacing w:after="200" w:line="276" w:lineRule="auto"/>
      </w:pPr>
    </w:p>
    <w:p w14:paraId="6877961B" w14:textId="77777777" w:rsidR="00FC2D06" w:rsidRDefault="00FC2D06">
      <w:pPr>
        <w:spacing w:after="200" w:line="276" w:lineRule="auto"/>
      </w:pPr>
    </w:p>
    <w:p w14:paraId="4EC68045" w14:textId="10B7569E" w:rsidR="00FC2D06" w:rsidRDefault="00FC2D06">
      <w:pPr>
        <w:spacing w:after="200" w:line="276" w:lineRule="auto"/>
      </w:pPr>
    </w:p>
    <w:p w14:paraId="64829E93" w14:textId="77777777" w:rsidR="008F28C6" w:rsidRDefault="008F28C6">
      <w:pPr>
        <w:spacing w:after="200" w:line="276" w:lineRule="auto"/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C2D06" w14:paraId="33988B4D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3033B793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bookmarkStart w:id="0" w:name="_Hlk86701294"/>
            <w:r>
              <w:rPr>
                <w:b/>
                <w:color w:val="211D1E"/>
                <w:sz w:val="24"/>
                <w:szCs w:val="24"/>
              </w:rPr>
              <w:lastRenderedPageBreak/>
              <w:t>1. Titolo UdA</w:t>
            </w:r>
          </w:p>
        </w:tc>
        <w:tc>
          <w:tcPr>
            <w:tcW w:w="5429" w:type="dxa"/>
            <w:vAlign w:val="center"/>
          </w:tcPr>
          <w:p w14:paraId="4B165A71" w14:textId="2E7857FB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GRAMMATICA: </w:t>
            </w:r>
            <w:r w:rsidR="0022626C">
              <w:rPr>
                <w:color w:val="211D1E"/>
              </w:rPr>
              <w:t xml:space="preserve">ANALISI LOGICA E DEL PERIODO </w:t>
            </w:r>
          </w:p>
        </w:tc>
      </w:tr>
      <w:tr w:rsidR="00FC2D06" w14:paraId="445E5E76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E24D22D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659FF3F1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L’obiettivo dell’UdA è quello di produrre testi in modo corretto e dare supporto alle lingue straniere.</w:t>
            </w:r>
          </w:p>
        </w:tc>
      </w:tr>
      <w:tr w:rsidR="00FC2D06" w14:paraId="23A64D61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735A9CA5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76386697" w14:textId="390C09BB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1DDE0FCC" w14:textId="50ACCBE0" w:rsidR="00C25E98" w:rsidRPr="00C25E98" w:rsidRDefault="00C25E98" w:rsidP="00C25E98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Riconoscere e analizzare la struttura logica, sintattica e comunicativa della frase semplice e del periodo</w:t>
            </w:r>
          </w:p>
          <w:p w14:paraId="3C1F59B6" w14:textId="77777777" w:rsidR="00C25E98" w:rsidRDefault="00C25E98" w:rsidP="00C25E98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Comunicare – Comprendere messaggi</w:t>
            </w:r>
          </w:p>
          <w:p w14:paraId="4FCA6C37" w14:textId="07F0B994" w:rsidR="00FC2D06" w:rsidRPr="00C25E98" w:rsidRDefault="00C25E98" w:rsidP="00C25E98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Padroneggiare gli strumenti espressivi per gestire l’interazione comunicativa</w:t>
            </w:r>
            <w:r w:rsidR="00494219" w:rsidRPr="00C25E98">
              <w:rPr>
                <w:color w:val="000000"/>
              </w:rPr>
              <w:t xml:space="preserve"> </w:t>
            </w:r>
          </w:p>
        </w:tc>
      </w:tr>
      <w:tr w:rsidR="00FC2D06" w14:paraId="4C5BFD43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3DF33C15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223D700C" w14:textId="10163E13" w:rsidR="00C25E98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Italiano:</w:t>
            </w:r>
          </w:p>
          <w:p w14:paraId="0D52EA16" w14:textId="77777777" w:rsidR="00C25E98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La frase semplice: predicato verbale e nominale, complementi diretti, i principali complementi indiretti. </w:t>
            </w:r>
          </w:p>
          <w:p w14:paraId="3754D429" w14:textId="4B91AAAE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Sintassi della frase complessa: proposizioni indipendenti, subordinate e coordinate; subordinate esplicite e implicite; i gradi di subordinazione</w:t>
            </w:r>
            <w:r w:rsidR="001420C7">
              <w:rPr>
                <w:color w:val="211D1E"/>
              </w:rPr>
              <w:t>; le diverse tipologie di subordinate.</w:t>
            </w:r>
          </w:p>
        </w:tc>
      </w:tr>
      <w:tr w:rsidR="00FC2D06" w14:paraId="564D4A78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000FE16A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7C474C76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C2D06" w14:paraId="5A1EF352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6E2ED1F4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15398138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classe, divisa in gruppi, svolgerà esercizi di rinforzo sulla grammatica italiana</w:t>
            </w:r>
          </w:p>
        </w:tc>
      </w:tr>
      <w:tr w:rsidR="00FC2D06" w14:paraId="06D4032F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069708B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180F89F2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14:paraId="272BCFB9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approfondiscono le tematiche.</w:t>
            </w:r>
          </w:p>
          <w:p w14:paraId="56CCB8A2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Sintesi delle informazioni.</w:t>
            </w:r>
          </w:p>
        </w:tc>
      </w:tr>
      <w:tr w:rsidR="00FC2D06" w14:paraId="230755DD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E8ADDDF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006E658B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263A3B72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FC2D06" w14:paraId="305D427E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6B75CF45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219D734E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Circa 30 ore</w:t>
            </w:r>
          </w:p>
        </w:tc>
      </w:tr>
      <w:tr w:rsidR="00FC2D06" w14:paraId="2D1491BD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04CC965F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37B16FA3" w14:textId="77777777" w:rsidR="00FC2D06" w:rsidRDefault="00494219">
            <w:pPr>
              <w:rPr>
                <w:color w:val="211D1E"/>
              </w:rPr>
            </w:pPr>
            <w:r>
              <w:rPr>
                <w:color w:val="211D1E"/>
              </w:rPr>
              <w:t>Libri di testo,  materiale fornito dai docenti, ricerche individuali.</w:t>
            </w:r>
          </w:p>
        </w:tc>
      </w:tr>
      <w:tr w:rsidR="00FC2D06" w14:paraId="7124542B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0927CB1E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56A7EE00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attività,del risultato delle verifiche e del prodotto finale.</w:t>
            </w:r>
          </w:p>
          <w:p w14:paraId="0362675F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riconoscimento delle forme grammaticali studiate e corretta applicazione nel linguaggio scritto e orale</w:t>
            </w:r>
          </w:p>
        </w:tc>
      </w:tr>
      <w:bookmarkEnd w:id="0"/>
    </w:tbl>
    <w:p w14:paraId="19BDD95A" w14:textId="77777777" w:rsidR="00FC2D06" w:rsidRDefault="00FC2D06"/>
    <w:p w14:paraId="2348228C" w14:textId="77777777" w:rsidR="00FC2D06" w:rsidRDefault="00494219">
      <w:pPr>
        <w:spacing w:after="200" w:line="276" w:lineRule="auto"/>
      </w:pPr>
      <w:r>
        <w:br w:type="page"/>
      </w: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C2D06" w14:paraId="2ABE84F2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216207F6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1. Titolo UdA</w:t>
            </w:r>
          </w:p>
        </w:tc>
        <w:tc>
          <w:tcPr>
            <w:tcW w:w="5429" w:type="dxa"/>
            <w:vAlign w:val="center"/>
          </w:tcPr>
          <w:p w14:paraId="48D83D8F" w14:textId="3FB71BCD" w:rsidR="00FC2D06" w:rsidRDefault="00287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IL TESTO POETICO </w:t>
            </w:r>
            <w:r w:rsidR="0068386A">
              <w:rPr>
                <w:color w:val="211D1E"/>
              </w:rPr>
              <w:t>E TEATRALE</w:t>
            </w:r>
          </w:p>
        </w:tc>
      </w:tr>
      <w:tr w:rsidR="00FC2D06" w14:paraId="59B18617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69FF0444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77538210" w14:textId="133157C4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L’obiettivo dell’UdA è quello di</w:t>
            </w:r>
            <w:r w:rsidR="002873DC">
              <w:rPr>
                <w:color w:val="211D1E"/>
              </w:rPr>
              <w:t xml:space="preserve"> leggere e comprendere un testo poetico.</w:t>
            </w:r>
          </w:p>
        </w:tc>
      </w:tr>
      <w:tr w:rsidR="00FC2D06" w14:paraId="4B727273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0A71F7F3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5141E5B7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5C754906" w14:textId="77777777" w:rsidR="002873DC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873DC" w:rsidRPr="002873DC">
              <w:rPr>
                <w:color w:val="000000"/>
              </w:rPr>
              <w:t>Lo studente padroneggia le strutture della lingua italiana presenti nei testi</w:t>
            </w:r>
          </w:p>
          <w:p w14:paraId="21E34755" w14:textId="77777777" w:rsidR="002873DC" w:rsidRDefault="0028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873DC">
              <w:rPr>
                <w:color w:val="000000"/>
              </w:rPr>
              <w:t xml:space="preserve">Analizza la forma di un testo poetico e ne interpreta in modo coerente i contenuti </w:t>
            </w:r>
          </w:p>
          <w:p w14:paraId="4222C87E" w14:textId="1A7F54C2" w:rsidR="00FC2D06" w:rsidRDefault="0028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873DC">
              <w:rPr>
                <w:color w:val="000000"/>
              </w:rPr>
              <w:t>Coglie i caratteri specifici di un testo poetico</w:t>
            </w:r>
          </w:p>
        </w:tc>
      </w:tr>
      <w:tr w:rsidR="00FC2D06" w14:paraId="30A8DDD1" w14:textId="77777777">
        <w:trPr>
          <w:trHeight w:val="979"/>
        </w:trPr>
        <w:tc>
          <w:tcPr>
            <w:tcW w:w="4318" w:type="dxa"/>
            <w:shd w:val="clear" w:color="auto" w:fill="DCDCDC"/>
            <w:vAlign w:val="center"/>
          </w:tcPr>
          <w:p w14:paraId="009D761B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33C8927F" w14:textId="4B8AE456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Italiano: Analisi del testo poetico: figure retoriche e metrica; lettura e analisi di poesie tratte da</w:t>
            </w:r>
            <w:r w:rsidR="002873DC">
              <w:rPr>
                <w:color w:val="211D1E"/>
              </w:rPr>
              <w:t>l libro di testo e fornite dal docente</w:t>
            </w:r>
            <w:r>
              <w:rPr>
                <w:color w:val="211D1E"/>
              </w:rPr>
              <w:t>. Analisi del testo teatrale: caratteristiche del testo teatrale; lettura e analisi di testi teatrali.</w:t>
            </w:r>
          </w:p>
        </w:tc>
      </w:tr>
      <w:tr w:rsidR="00FC2D06" w14:paraId="28C46F57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59526B6F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49F074FA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C2D06" w14:paraId="5EABD078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12F03240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23C48C55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classe svolgerà per iscritto esempi di analisi testuale, con particolare riferimento alla comprensione e al commento.</w:t>
            </w:r>
          </w:p>
          <w:p w14:paraId="46484C81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Eventualmente si può proporre la lettura di un libro.</w:t>
            </w:r>
          </w:p>
        </w:tc>
      </w:tr>
      <w:tr w:rsidR="00FC2D06" w14:paraId="6E87B47B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069831C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6AD771C8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14:paraId="6634F0BA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approfondiscono le tematiche.</w:t>
            </w:r>
          </w:p>
          <w:p w14:paraId="18040D87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Sintesi delle informazioni.</w:t>
            </w:r>
          </w:p>
        </w:tc>
      </w:tr>
      <w:tr w:rsidR="00FC2D06" w14:paraId="05928A03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6723B49D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5FD4D475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02E77C27" w14:textId="77777777" w:rsidR="00FC2D06" w:rsidRDefault="0049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FC2D06" w14:paraId="5CB33134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61C53E27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66EE3D51" w14:textId="7A70B23E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Circa </w:t>
            </w:r>
            <w:r w:rsidR="006E5E03">
              <w:rPr>
                <w:color w:val="211D1E"/>
              </w:rPr>
              <w:t>2</w:t>
            </w:r>
            <w:r>
              <w:rPr>
                <w:color w:val="211D1E"/>
              </w:rPr>
              <w:t xml:space="preserve">0 ore </w:t>
            </w:r>
          </w:p>
        </w:tc>
      </w:tr>
      <w:tr w:rsidR="00FC2D06" w14:paraId="3723D888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61737D7E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26A2304E" w14:textId="77777777" w:rsidR="00FC2D06" w:rsidRDefault="00494219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FC2D06" w14:paraId="1261EBC3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7536BC15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4FDA7A4C" w14:textId="77777777" w:rsidR="00FC2D06" w:rsidRDefault="00494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 del risultato delle verifiche e del prodotto finale.</w:t>
            </w:r>
          </w:p>
          <w:p w14:paraId="0B929B71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buona comprensione generale e capacità di fornire una sintesi adeguata del contenuto del brano letto</w:t>
            </w:r>
          </w:p>
        </w:tc>
      </w:tr>
    </w:tbl>
    <w:p w14:paraId="519E43AC" w14:textId="77777777" w:rsidR="00FC2D06" w:rsidRDefault="00FC2D06"/>
    <w:p w14:paraId="3F97014A" w14:textId="77777777" w:rsidR="00FC2D06" w:rsidRDefault="00494219">
      <w:pPr>
        <w:spacing w:after="200" w:line="276" w:lineRule="auto"/>
      </w:pPr>
      <w:r>
        <w:br w:type="page"/>
      </w:r>
    </w:p>
    <w:p w14:paraId="1F194BA0" w14:textId="77777777" w:rsidR="00FC2D06" w:rsidRDefault="00FC2D06">
      <w:pPr>
        <w:spacing w:after="200" w:line="276" w:lineRule="auto"/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C2D06" w14:paraId="1586828A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28770780" w14:textId="77777777" w:rsidR="00FC2D06" w:rsidRDefault="00494219">
            <w:pPr>
              <w:widowControl w:val="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79679330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IL TESTO NON LETTERARIO E DI ATTUALITÀ’</w:t>
            </w:r>
          </w:p>
        </w:tc>
      </w:tr>
      <w:tr w:rsidR="00FC2D06" w14:paraId="1B49EAFD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644AA366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1E6B73E5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In quest’UdA si affronta l’esigenza di informarsi su argomenti di attualità e comunicare in forma orale idee, pensieri e informazioni, anche a livello professionale</w:t>
            </w:r>
          </w:p>
        </w:tc>
      </w:tr>
      <w:tr w:rsidR="00FC2D06" w14:paraId="50B8BF18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7DC8BABB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4A1C6BB4" w14:textId="42F3757B" w:rsidR="0068386A" w:rsidRDefault="00494219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5FB06F39" w14:textId="77777777" w:rsidR="0068386A" w:rsidRDefault="0068386A" w:rsidP="0068386A">
            <w:pPr>
              <w:jc w:val="both"/>
            </w:pPr>
            <w:r>
              <w:t>competenza alfabetica funzionale;</w:t>
            </w:r>
          </w:p>
          <w:p w14:paraId="0EA7D6DF" w14:textId="61D82617" w:rsidR="0068386A" w:rsidRDefault="0068386A" w:rsidP="0068386A">
            <w:pPr>
              <w:jc w:val="both"/>
            </w:pPr>
            <w:r>
              <w:t>competenza digitale;</w:t>
            </w:r>
          </w:p>
          <w:p w14:paraId="2FE5F2C2" w14:textId="1B55897D" w:rsidR="00FC2D06" w:rsidRDefault="0068386A" w:rsidP="0068386A">
            <w:pPr>
              <w:jc w:val="both"/>
            </w:pPr>
            <w:r>
              <w:t>competenza personale, sociale e capacità di imparare ad imparare</w:t>
            </w:r>
          </w:p>
          <w:p w14:paraId="6BC3D6B5" w14:textId="07D6F0AD" w:rsidR="0068386A" w:rsidRDefault="0068386A" w:rsidP="0068386A">
            <w:pPr>
              <w:jc w:val="both"/>
            </w:pPr>
            <w:r>
              <w:t>argomentare una tesi, confutare un’antitesi</w:t>
            </w:r>
          </w:p>
          <w:p w14:paraId="5BDBC263" w14:textId="76129B0C" w:rsidR="00CA1FB5" w:rsidRDefault="00CA1FB5" w:rsidP="0068386A">
            <w:pPr>
              <w:jc w:val="both"/>
            </w:pPr>
            <w:r>
              <w:t>parlare in pubblico</w:t>
            </w:r>
          </w:p>
          <w:p w14:paraId="3E07EA6A" w14:textId="33BE8AF7" w:rsidR="0068386A" w:rsidRDefault="0068386A" w:rsidP="0068386A">
            <w:pPr>
              <w:jc w:val="both"/>
            </w:pPr>
          </w:p>
        </w:tc>
      </w:tr>
      <w:tr w:rsidR="00FC2D06" w14:paraId="6ED49D5D" w14:textId="77777777">
        <w:trPr>
          <w:trHeight w:val="514"/>
        </w:trPr>
        <w:tc>
          <w:tcPr>
            <w:tcW w:w="4318" w:type="dxa"/>
            <w:shd w:val="clear" w:color="auto" w:fill="DCDCDC"/>
            <w:vAlign w:val="center"/>
          </w:tcPr>
          <w:p w14:paraId="5A87ECB6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2B90D8A9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Lettura e comprensione di testi non letterari. Discussione e dibattito. </w:t>
            </w:r>
          </w:p>
        </w:tc>
      </w:tr>
      <w:tr w:rsidR="00FC2D06" w14:paraId="4795506D" w14:textId="77777777">
        <w:trPr>
          <w:trHeight w:val="906"/>
        </w:trPr>
        <w:tc>
          <w:tcPr>
            <w:tcW w:w="4318" w:type="dxa"/>
            <w:shd w:val="clear" w:color="auto" w:fill="DCDCDC"/>
            <w:vAlign w:val="center"/>
          </w:tcPr>
          <w:p w14:paraId="6DA5EE0C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11AA268B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C2D06" w14:paraId="7B6E4275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463B4CB3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6BFA4677" w14:textId="64E4777A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Gli alunni realizzeranno discussioni e dibattiti su argomenti attuali</w:t>
            </w:r>
            <w:r w:rsidR="0068386A">
              <w:rPr>
                <w:color w:val="211D1E"/>
              </w:rPr>
              <w:t xml:space="preserve">; gli alunni analizzeranno testi e prodotti multimediali, li comprenderanno e li discuteranno. </w:t>
            </w:r>
          </w:p>
        </w:tc>
      </w:tr>
      <w:tr w:rsidR="00FC2D06" w14:paraId="03C47FED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FF86CD4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0873D144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14:paraId="5E2FE5C8" w14:textId="2BC86C13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approfondiscono le tematiche.</w:t>
            </w:r>
          </w:p>
          <w:p w14:paraId="42E6DCD5" w14:textId="06DDAF3F" w:rsidR="0068386A" w:rsidRDefault="0068386A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Dibattono collettivamente e argomentano</w:t>
            </w:r>
          </w:p>
          <w:p w14:paraId="6E8F1FD1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Esprimono la loro opinione personale.</w:t>
            </w:r>
          </w:p>
        </w:tc>
      </w:tr>
      <w:tr w:rsidR="00FC2D06" w14:paraId="44A4404A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246C6943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6E0EF1B9" w14:textId="77777777" w:rsidR="00FC2D06" w:rsidRDefault="00494219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5BAAF1DA" w14:textId="77777777" w:rsidR="00FC2D06" w:rsidRDefault="00494219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  <w:p w14:paraId="4E5C43DC" w14:textId="07503B06" w:rsidR="0068386A" w:rsidRDefault="0068386A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Debate</w:t>
            </w:r>
          </w:p>
        </w:tc>
      </w:tr>
      <w:tr w:rsidR="00FC2D06" w14:paraId="358DBF27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6C4329E7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67AB66A5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Circa 30 ore</w:t>
            </w:r>
          </w:p>
        </w:tc>
      </w:tr>
      <w:tr w:rsidR="00FC2D06" w14:paraId="4D0873FE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19EB14A3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6A83600B" w14:textId="77777777" w:rsidR="00FC2D06" w:rsidRDefault="00494219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FC2D06" w14:paraId="4F7BF4AB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5856A3A0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0ED00E7D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attività,del risultato delle verifiche e del prodotto finale.</w:t>
            </w:r>
          </w:p>
          <w:p w14:paraId="5EC89153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buona comprensione generale e capacità di fornire una sintesi adeguata del contenuto del brano letto</w:t>
            </w:r>
          </w:p>
        </w:tc>
      </w:tr>
    </w:tbl>
    <w:p w14:paraId="616623F4" w14:textId="77777777" w:rsidR="00FC2D06" w:rsidRDefault="00FC2D06"/>
    <w:p w14:paraId="267E2DB2" w14:textId="77777777" w:rsidR="00FC2D06" w:rsidRDefault="00FC2D06">
      <w:pPr>
        <w:spacing w:after="200" w:line="276" w:lineRule="auto"/>
      </w:pPr>
    </w:p>
    <w:p w14:paraId="51ABC846" w14:textId="77777777" w:rsidR="00FC2D06" w:rsidRDefault="00FC2D06">
      <w:pPr>
        <w:spacing w:after="200" w:line="276" w:lineRule="auto"/>
      </w:pPr>
    </w:p>
    <w:p w14:paraId="462F11A0" w14:textId="2BF50F07" w:rsidR="00FC2D06" w:rsidRDefault="00FC2D06">
      <w:pPr>
        <w:spacing w:after="200" w:line="276" w:lineRule="auto"/>
      </w:pPr>
    </w:p>
    <w:p w14:paraId="734E3BB5" w14:textId="77777777" w:rsidR="0068386A" w:rsidRDefault="0068386A">
      <w:pPr>
        <w:spacing w:after="200" w:line="276" w:lineRule="auto"/>
      </w:pPr>
    </w:p>
    <w:tbl>
      <w:tblPr>
        <w:tblStyle w:val="a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C2D06" w14:paraId="366DE1A0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16C40C0E" w14:textId="77777777" w:rsidR="00FC2D06" w:rsidRDefault="00494219">
            <w:pPr>
              <w:widowControl w:val="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1. Titolo UdA</w:t>
            </w:r>
          </w:p>
        </w:tc>
        <w:tc>
          <w:tcPr>
            <w:tcW w:w="5429" w:type="dxa"/>
            <w:vAlign w:val="center"/>
          </w:tcPr>
          <w:p w14:paraId="7A0F4242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IL TESTO SCRITTO</w:t>
            </w:r>
          </w:p>
        </w:tc>
      </w:tr>
      <w:tr w:rsidR="00FC2D06" w14:paraId="09CD55B8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30759683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2A1BDBD5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In quest’UdA si affronta l’esigenza di comunicare in forma scritta idee, pensieri e informazioni, anche a livello professionale</w:t>
            </w:r>
          </w:p>
        </w:tc>
      </w:tr>
      <w:tr w:rsidR="00FC2D06" w14:paraId="585946FA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255E376E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2A814AA8" w14:textId="77777777" w:rsidR="00FC2D06" w:rsidRDefault="00494219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6A3D7F4D" w14:textId="77777777" w:rsidR="00CA1FB5" w:rsidRDefault="00494219" w:rsidP="00CA1FB5">
            <w:pPr>
              <w:jc w:val="both"/>
            </w:pPr>
            <w:r>
              <w:t xml:space="preserve"> </w:t>
            </w:r>
            <w:r w:rsidR="00CA1FB5">
              <w:t>Lo studente produce testi corretti e coerenti, adeguati alle consegne;</w:t>
            </w:r>
          </w:p>
          <w:p w14:paraId="3D02E430" w14:textId="5E408EC7" w:rsidR="00CA1FB5" w:rsidRDefault="00CA1FB5" w:rsidP="00CA1FB5">
            <w:pPr>
              <w:jc w:val="both"/>
            </w:pPr>
            <w:r>
              <w:t>Organizza e gestisce le diverse fasi di progettazione ed elaborazione di un testo argomentativo ed espositivo</w:t>
            </w:r>
          </w:p>
          <w:p w14:paraId="6234C3DB" w14:textId="6A130599" w:rsidR="00CA1FB5" w:rsidRDefault="00CA1FB5" w:rsidP="00CA1FB5">
            <w:pPr>
              <w:jc w:val="both"/>
            </w:pPr>
            <w:r>
              <w:t>Ricerca, acquisisce e seleziona informazioni generali e specifiche in funzione della produzione di testi scritti</w:t>
            </w:r>
          </w:p>
          <w:p w14:paraId="1D4A9AD4" w14:textId="77777777" w:rsidR="00CA1FB5" w:rsidRDefault="00CA1FB5" w:rsidP="00CA1FB5">
            <w:pPr>
              <w:jc w:val="both"/>
            </w:pPr>
            <w:r>
              <w:t>Prende appunti e redige sintesi e</w:t>
            </w:r>
          </w:p>
          <w:p w14:paraId="25696BCC" w14:textId="52226A91" w:rsidR="00FC2D06" w:rsidRDefault="00CA1FB5" w:rsidP="00CA1FB5">
            <w:pPr>
              <w:jc w:val="both"/>
            </w:pPr>
            <w:r>
              <w:t>relazioni</w:t>
            </w:r>
          </w:p>
        </w:tc>
      </w:tr>
      <w:tr w:rsidR="00FC2D06" w14:paraId="4DF5EF99" w14:textId="77777777">
        <w:trPr>
          <w:trHeight w:val="514"/>
        </w:trPr>
        <w:tc>
          <w:tcPr>
            <w:tcW w:w="4318" w:type="dxa"/>
            <w:shd w:val="clear" w:color="auto" w:fill="DCDCDC"/>
            <w:vAlign w:val="center"/>
          </w:tcPr>
          <w:p w14:paraId="7404C4CD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6A081693" w14:textId="41D851AB" w:rsidR="00FC2D06" w:rsidRDefault="00CA1FB5" w:rsidP="00CA1FB5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Che cos’è un testo e le sue caratteristiche</w:t>
            </w:r>
          </w:p>
          <w:p w14:paraId="523653CF" w14:textId="53486BB5" w:rsidR="00CA1FB5" w:rsidRDefault="00CA1FB5" w:rsidP="00CA1FB5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Il testo argomentativo ed il testo espositivo: struttura, obiettivi comunicativi, le componenti, lo stile.</w:t>
            </w:r>
          </w:p>
          <w:p w14:paraId="41F8AAA7" w14:textId="77777777" w:rsidR="00CA1FB5" w:rsidRDefault="00CA1FB5" w:rsidP="00CA1FB5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L’articolo di giornale</w:t>
            </w:r>
          </w:p>
          <w:p w14:paraId="6EF9D9D8" w14:textId="77777777" w:rsidR="00CA1FB5" w:rsidRDefault="00CA1FB5" w:rsidP="00CA1FB5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La recensione</w:t>
            </w:r>
          </w:p>
          <w:p w14:paraId="75FEE075" w14:textId="5EA3DAF5" w:rsidR="00CA1FB5" w:rsidRDefault="00CA1FB5" w:rsidP="00CA1FB5">
            <w:pPr>
              <w:widowControl w:val="0"/>
              <w:jc w:val="both"/>
              <w:rPr>
                <w:color w:val="211D1E"/>
              </w:rPr>
            </w:pPr>
          </w:p>
        </w:tc>
      </w:tr>
      <w:tr w:rsidR="00FC2D06" w14:paraId="60AA6BD4" w14:textId="77777777">
        <w:trPr>
          <w:trHeight w:val="906"/>
        </w:trPr>
        <w:tc>
          <w:tcPr>
            <w:tcW w:w="4318" w:type="dxa"/>
            <w:shd w:val="clear" w:color="auto" w:fill="DCDCDC"/>
            <w:vAlign w:val="center"/>
          </w:tcPr>
          <w:p w14:paraId="6EF5AD9A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6211D1CC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C2D06" w14:paraId="4266C372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04F7935D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28DD071E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Gli alunni realizzeranno temi e ricerche su argomenti letterari, personali e attuali</w:t>
            </w:r>
          </w:p>
        </w:tc>
      </w:tr>
      <w:tr w:rsidR="00FC2D06" w14:paraId="25B3C616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B64B311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61369E64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Progettano il tema attraverso esercizi di brainstorming.</w:t>
            </w:r>
          </w:p>
          <w:p w14:paraId="07674F0E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Organizzano le idee e le scrivono.</w:t>
            </w:r>
          </w:p>
          <w:p w14:paraId="21506EB4" w14:textId="77777777" w:rsidR="00FC2D06" w:rsidRDefault="00494219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Correggono il testo. </w:t>
            </w:r>
          </w:p>
        </w:tc>
      </w:tr>
      <w:tr w:rsidR="00FC2D06" w14:paraId="7491DF3C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CC2F389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5E05BBCA" w14:textId="77777777" w:rsidR="00FC2D06" w:rsidRDefault="00494219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1D021950" w14:textId="77777777" w:rsidR="00FC2D06" w:rsidRDefault="00494219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FC2D06" w14:paraId="335A3CB7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1B2E0473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4F6D68CC" w14:textId="1A42F0D2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Circa </w:t>
            </w:r>
            <w:r w:rsidR="00CA1FB5">
              <w:rPr>
                <w:color w:val="211D1E"/>
              </w:rPr>
              <w:t>3</w:t>
            </w:r>
            <w:r>
              <w:rPr>
                <w:color w:val="211D1E"/>
              </w:rPr>
              <w:t>0 ore</w:t>
            </w:r>
          </w:p>
        </w:tc>
      </w:tr>
      <w:tr w:rsidR="00FC2D06" w14:paraId="06AFBF13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27D813D2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277D22E0" w14:textId="77777777" w:rsidR="00FC2D06" w:rsidRDefault="00494219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FC2D06" w14:paraId="19087558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1F41EB42" w14:textId="77777777" w:rsidR="00FC2D06" w:rsidRDefault="00494219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3EEB1506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 del risultato delle verifiche e del prodotto finale.</w:t>
            </w:r>
          </w:p>
          <w:p w14:paraId="5B925D0C" w14:textId="77777777" w:rsidR="00FC2D06" w:rsidRDefault="00494219">
            <w:pPr>
              <w:widowControl w:val="0"/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esposizione chiara e sufficientemente corretta</w:t>
            </w:r>
          </w:p>
        </w:tc>
      </w:tr>
    </w:tbl>
    <w:p w14:paraId="748A7E97" w14:textId="0721A920" w:rsidR="00FC2D06" w:rsidRDefault="00FC2D06"/>
    <w:p w14:paraId="3161E753" w14:textId="13F4258F" w:rsidR="00F74B94" w:rsidRDefault="00F74B94"/>
    <w:p w14:paraId="1851A097" w14:textId="0E8A78D5" w:rsidR="00F74B94" w:rsidRDefault="00F74B94"/>
    <w:p w14:paraId="714A2ACA" w14:textId="4558760D" w:rsidR="00F74B94" w:rsidRDefault="00F74B94"/>
    <w:p w14:paraId="6DB5B580" w14:textId="6F00D51A" w:rsidR="00F74B94" w:rsidRDefault="00F74B94"/>
    <w:p w14:paraId="0DFC2BFA" w14:textId="1E2FCE18" w:rsidR="00F74B94" w:rsidRDefault="00F74B94"/>
    <w:p w14:paraId="2B023202" w14:textId="0E452E8D" w:rsidR="00F74B94" w:rsidRDefault="00F74B94"/>
    <w:p w14:paraId="0F179711" w14:textId="170B115D" w:rsidR="00F74B94" w:rsidRDefault="00F74B94"/>
    <w:p w14:paraId="1EA5DA61" w14:textId="5BB77A8D" w:rsidR="00F74B94" w:rsidRDefault="00F74B94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74B94" w14:paraId="79C78F1C" w14:textId="77777777" w:rsidTr="00945B82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4D491C47" w14:textId="77777777" w:rsidR="00F74B94" w:rsidRDefault="00F74B94" w:rsidP="00945B82">
            <w:pPr>
              <w:widowControl w:val="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08CE9F72" w14:textId="4FA8CE54" w:rsidR="00F74B94" w:rsidRDefault="00F74B94" w:rsidP="00945B82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RAGIONAMENTO LOGICO – VERBALE E CRITICO VERBALE </w:t>
            </w:r>
          </w:p>
        </w:tc>
      </w:tr>
      <w:tr w:rsidR="00F74B94" w14:paraId="271D6FB8" w14:textId="77777777" w:rsidTr="00945B82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7CA15F0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1EB88044" w14:textId="0844F592" w:rsidR="00F74B94" w:rsidRDefault="00F74B94" w:rsidP="00945B82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In quest’UdA si pongono le basi per la consapevolezza e conoscenza del funzionamento del ragionamento logico verbale e critico verbale</w:t>
            </w:r>
          </w:p>
        </w:tc>
      </w:tr>
      <w:tr w:rsidR="00F74B94" w14:paraId="61F0B217" w14:textId="77777777" w:rsidTr="00945B82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2F53B678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398BDE27" w14:textId="77777777" w:rsidR="00F74B94" w:rsidRDefault="00F74B94" w:rsidP="00945B82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5792AD63" w14:textId="4A488B90" w:rsidR="00F74B94" w:rsidRDefault="00F74B94" w:rsidP="00F74B94">
            <w:pPr>
              <w:jc w:val="both"/>
            </w:pPr>
            <w:r>
              <w:t>Proprietà di linguaggio e ampiezza del vocabolario</w:t>
            </w:r>
          </w:p>
          <w:p w14:paraId="3112A10B" w14:textId="5247662A" w:rsidR="00F74B94" w:rsidRDefault="00F74B94" w:rsidP="00F74B94">
            <w:pPr>
              <w:jc w:val="both"/>
            </w:pPr>
            <w:r>
              <w:t>Capacità di ragionamento induttivo e deduttivo</w:t>
            </w:r>
          </w:p>
          <w:p w14:paraId="45D65FB9" w14:textId="328F9B60" w:rsidR="00F74B94" w:rsidRDefault="00F74B94" w:rsidP="00F74B94">
            <w:pPr>
              <w:jc w:val="both"/>
            </w:pPr>
            <w:r>
              <w:t>Cultura generale</w:t>
            </w:r>
          </w:p>
          <w:p w14:paraId="3DB19D6A" w14:textId="588D9E48" w:rsidR="00F74B94" w:rsidRDefault="00F74B94" w:rsidP="00945B82">
            <w:pPr>
              <w:jc w:val="both"/>
            </w:pPr>
          </w:p>
        </w:tc>
      </w:tr>
      <w:tr w:rsidR="00F74B94" w14:paraId="425D1B57" w14:textId="77777777" w:rsidTr="00945B82">
        <w:trPr>
          <w:trHeight w:val="514"/>
        </w:trPr>
        <w:tc>
          <w:tcPr>
            <w:tcW w:w="4318" w:type="dxa"/>
            <w:shd w:val="clear" w:color="auto" w:fill="DCDCDC"/>
            <w:vAlign w:val="center"/>
          </w:tcPr>
          <w:p w14:paraId="69ECFA3D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261BEB8A" w14:textId="77777777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Cos’è la logica</w:t>
            </w:r>
          </w:p>
          <w:p w14:paraId="00ACFB00" w14:textId="77777777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Analogie concettuali</w:t>
            </w:r>
          </w:p>
          <w:p w14:paraId="3B12E386" w14:textId="77777777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Proporzioni verbali</w:t>
            </w:r>
          </w:p>
          <w:p w14:paraId="3C5C27AF" w14:textId="77777777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Sinonimi e contrari</w:t>
            </w:r>
          </w:p>
          <w:p w14:paraId="69682736" w14:textId="77777777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Sillogismi</w:t>
            </w:r>
          </w:p>
          <w:p w14:paraId="50B08090" w14:textId="77777777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Deduzioni logiche</w:t>
            </w:r>
          </w:p>
          <w:p w14:paraId="046AA4B2" w14:textId="3154EF70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Sequenza di negazioni</w:t>
            </w:r>
          </w:p>
          <w:p w14:paraId="22727C0C" w14:textId="3E2AD1A4" w:rsidR="00461037" w:rsidRDefault="00461037" w:rsidP="00F74B94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Condizione necessaria e sufficiente</w:t>
            </w:r>
          </w:p>
          <w:p w14:paraId="0BB955C6" w14:textId="77777777" w:rsidR="00461037" w:rsidRDefault="00461037" w:rsidP="00F74B94">
            <w:pPr>
              <w:widowControl w:val="0"/>
              <w:jc w:val="both"/>
              <w:rPr>
                <w:color w:val="211D1E"/>
              </w:rPr>
            </w:pPr>
          </w:p>
          <w:p w14:paraId="4016B651" w14:textId="1D87F910" w:rsidR="00F74B94" w:rsidRDefault="00F74B94" w:rsidP="00F74B94">
            <w:pPr>
              <w:widowControl w:val="0"/>
              <w:jc w:val="both"/>
              <w:rPr>
                <w:color w:val="211D1E"/>
              </w:rPr>
            </w:pPr>
          </w:p>
        </w:tc>
      </w:tr>
      <w:tr w:rsidR="00F74B94" w14:paraId="0BA43422" w14:textId="77777777" w:rsidTr="00945B82">
        <w:trPr>
          <w:trHeight w:val="906"/>
        </w:trPr>
        <w:tc>
          <w:tcPr>
            <w:tcW w:w="4318" w:type="dxa"/>
            <w:shd w:val="clear" w:color="auto" w:fill="DCDCDC"/>
            <w:vAlign w:val="center"/>
          </w:tcPr>
          <w:p w14:paraId="08EEB140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48129328" w14:textId="77777777" w:rsidR="00F74B94" w:rsidRDefault="00F74B94" w:rsidP="00945B82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74B94" w14:paraId="227AB20B" w14:textId="77777777" w:rsidTr="00945B82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3570C495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423265DD" w14:textId="72789E95" w:rsidR="00F74B94" w:rsidRDefault="00461037" w:rsidP="00945B82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Gli alunni risolveranno diversi test di logica</w:t>
            </w:r>
          </w:p>
        </w:tc>
      </w:tr>
      <w:tr w:rsidR="00F74B94" w14:paraId="18672180" w14:textId="77777777" w:rsidTr="00945B82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580D12E8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69485EBB" w14:textId="75B25513" w:rsidR="00F74B94" w:rsidRDefault="00F74B94" w:rsidP="00945B82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 </w:t>
            </w:r>
            <w:r w:rsidR="00461037">
              <w:rPr>
                <w:color w:val="211D1E"/>
              </w:rPr>
              <w:t xml:space="preserve">Dopo aver appreso le diverse tipologie di quesiti di logica, gli studenti si cimenteranno nella loro risoluzione privilegiando il cooperative learning. </w:t>
            </w:r>
          </w:p>
        </w:tc>
      </w:tr>
      <w:tr w:rsidR="00F74B94" w14:paraId="3FF9F5E0" w14:textId="77777777" w:rsidTr="00945B82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77CDEC0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1C7A4EE2" w14:textId="77777777" w:rsidR="00F74B94" w:rsidRDefault="00F74B94" w:rsidP="00945B82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1B30F37E" w14:textId="77777777" w:rsidR="00F74B94" w:rsidRDefault="00F74B94" w:rsidP="00945B82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F74B94" w14:paraId="3AD3AE46" w14:textId="77777777" w:rsidTr="00945B82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735A68B1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6E6F31BA" w14:textId="143D9E0F" w:rsidR="00F74B94" w:rsidRDefault="00F74B94" w:rsidP="00945B82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Circa </w:t>
            </w:r>
            <w:r w:rsidR="00461037">
              <w:rPr>
                <w:color w:val="211D1E"/>
              </w:rPr>
              <w:t xml:space="preserve">10 </w:t>
            </w:r>
            <w:r>
              <w:rPr>
                <w:color w:val="211D1E"/>
              </w:rPr>
              <w:t>ore</w:t>
            </w:r>
          </w:p>
        </w:tc>
      </w:tr>
      <w:tr w:rsidR="00F74B94" w14:paraId="3AB8F96A" w14:textId="77777777" w:rsidTr="00945B82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65D17717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2FD28805" w14:textId="20B13531" w:rsidR="00F74B94" w:rsidRDefault="00461037" w:rsidP="00945B82">
            <w:pPr>
              <w:rPr>
                <w:color w:val="211D1E"/>
              </w:rPr>
            </w:pPr>
            <w:r>
              <w:rPr>
                <w:color w:val="211D1E"/>
              </w:rPr>
              <w:t>Materiale fornito dai docenti</w:t>
            </w:r>
          </w:p>
        </w:tc>
      </w:tr>
      <w:tr w:rsidR="00F74B94" w14:paraId="70ECB643" w14:textId="77777777" w:rsidTr="00945B82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654529ED" w14:textId="77777777" w:rsidR="00F74B94" w:rsidRDefault="00F74B94" w:rsidP="00945B82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296661CF" w14:textId="77777777" w:rsidR="00F74B94" w:rsidRDefault="00F74B94" w:rsidP="00945B82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 del risultato delle verifiche e del prodotto finale.</w:t>
            </w:r>
          </w:p>
          <w:p w14:paraId="57C30D93" w14:textId="11F181B4" w:rsidR="00F74B94" w:rsidRDefault="00F74B94" w:rsidP="00945B82">
            <w:pPr>
              <w:widowControl w:val="0"/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 w:rsidR="00461037">
              <w:rPr>
                <w:color w:val="211D1E"/>
              </w:rPr>
              <w:t>capacità di ragionamento logico e critico verbale</w:t>
            </w:r>
          </w:p>
        </w:tc>
      </w:tr>
    </w:tbl>
    <w:p w14:paraId="28E55FB8" w14:textId="77777777" w:rsidR="00F74B94" w:rsidRDefault="00F74B94"/>
    <w:sectPr w:rsidR="00F74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73C0" w14:textId="77777777" w:rsidR="0018160D" w:rsidRDefault="0018160D">
      <w:r>
        <w:separator/>
      </w:r>
    </w:p>
  </w:endnote>
  <w:endnote w:type="continuationSeparator" w:id="0">
    <w:p w14:paraId="2EEC922C" w14:textId="77777777" w:rsidR="0018160D" w:rsidRDefault="0018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rmCondensed-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2B5C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8F8B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925A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1F6E" w14:textId="77777777" w:rsidR="0018160D" w:rsidRDefault="0018160D">
      <w:r>
        <w:separator/>
      </w:r>
    </w:p>
  </w:footnote>
  <w:footnote w:type="continuationSeparator" w:id="0">
    <w:p w14:paraId="21579CBB" w14:textId="77777777" w:rsidR="0018160D" w:rsidRDefault="0018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BEC5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BB1D" w14:textId="77777777" w:rsidR="00FC2D06" w:rsidRDefault="004942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BBFDA9B" wp14:editId="2A3226E7">
          <wp:extent cx="6115050" cy="828675"/>
          <wp:effectExtent l="0" t="0" r="0" b="0"/>
          <wp:docPr id="2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3618D6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2763804B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890C" w14:textId="77777777" w:rsidR="00FC2D06" w:rsidRDefault="00FC2D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0034"/>
    <w:multiLevelType w:val="hybridMultilevel"/>
    <w:tmpl w:val="9898AB18"/>
    <w:lvl w:ilvl="0" w:tplc="C828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06"/>
    <w:rsid w:val="00056E98"/>
    <w:rsid w:val="000E7A27"/>
    <w:rsid w:val="001420C7"/>
    <w:rsid w:val="0018160D"/>
    <w:rsid w:val="0022626C"/>
    <w:rsid w:val="002873DC"/>
    <w:rsid w:val="0036316B"/>
    <w:rsid w:val="00461037"/>
    <w:rsid w:val="00494219"/>
    <w:rsid w:val="00495D39"/>
    <w:rsid w:val="005E13B1"/>
    <w:rsid w:val="0068386A"/>
    <w:rsid w:val="006E5E03"/>
    <w:rsid w:val="007D34AB"/>
    <w:rsid w:val="008F28C6"/>
    <w:rsid w:val="00AD3610"/>
    <w:rsid w:val="00C25E98"/>
    <w:rsid w:val="00CA1FB5"/>
    <w:rsid w:val="00F74B94"/>
    <w:rsid w:val="00F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324F"/>
  <w15:docId w15:val="{D6237D6F-C88E-48A0-9445-27B3332D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4C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qFormat/>
    <w:rsid w:val="004E54CF"/>
    <w:pPr>
      <w:widowControl w:val="0"/>
      <w:autoSpaceDE w:val="0"/>
      <w:autoSpaceDN w:val="0"/>
      <w:adjustRightInd w:val="0"/>
    </w:pPr>
    <w:rPr>
      <w:rFonts w:ascii="UniformCondensed-Light" w:hAnsi="UniformCondensed-Light" w:cs="UniformCondensed-Light"/>
      <w:color w:val="000000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4E54CF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4E54C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E54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63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3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F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FA3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qFormat/>
    <w:rsid w:val="00BF598C"/>
    <w:pPr>
      <w:spacing w:before="280" w:after="280"/>
    </w:pPr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2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mhxuVDpRRuadeHBaKVxPqKUoRg==">AMUW2mX72ZJhZxzfaNu7LYMlhWQyXAH3l81pwa0FdfgLDVJpUXBAdZCFdNC5vfML0FijAhHlIE9msZQingoJZjpmtiFhhWC/kcIQyUGnlX5W8Q+exZ87Un8=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cappellaro</dc:creator>
  <cp:lastModifiedBy>Cecilia</cp:lastModifiedBy>
  <cp:revision>8</cp:revision>
  <dcterms:created xsi:type="dcterms:W3CDTF">2018-10-17T08:30:00Z</dcterms:created>
  <dcterms:modified xsi:type="dcterms:W3CDTF">2021-11-03T11:50:00Z</dcterms:modified>
</cp:coreProperties>
</file>