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0133" w14:textId="77777777" w:rsidR="00F02D6D" w:rsidRDefault="00B733D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ASSE SCIENTIFICO, TECNOLOGICO E PROFESSIONALE</w:t>
      </w:r>
    </w:p>
    <w:p w14:paraId="6E330673" w14:textId="77777777" w:rsidR="00F02D6D" w:rsidRDefault="00F02D6D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</w:p>
    <w:p w14:paraId="368B4C9C" w14:textId="35C8FE88" w:rsidR="00F02D6D" w:rsidRDefault="00B733D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CLASSE 3^</w:t>
      </w:r>
      <w:bookmarkStart w:id="0" w:name="bookmark=id.gjdgxs" w:colFirst="0" w:colLast="0"/>
      <w:bookmarkEnd w:id="0"/>
      <w:r>
        <w:rPr>
          <w:b/>
          <w:i/>
          <w:color w:val="000000"/>
        </w:rPr>
        <w:t>  </w:t>
      </w:r>
      <w:r w:rsidR="00BC7D3C">
        <w:rPr>
          <w:b/>
          <w:i/>
          <w:color w:val="000000"/>
        </w:rPr>
        <w:t>A</w:t>
      </w:r>
      <w:r w:rsidR="00A219A2">
        <w:rPr>
          <w:b/>
          <w:i/>
          <w:color w:val="000000"/>
        </w:rPr>
        <w:t>FM</w:t>
      </w:r>
      <w:r>
        <w:rPr>
          <w:b/>
          <w:i/>
          <w:color w:val="000000"/>
        </w:rPr>
        <w:t>   </w:t>
      </w:r>
      <w:r>
        <w:rPr>
          <w:b/>
          <w:i/>
          <w:color w:val="000000"/>
        </w:rPr>
        <w:tab/>
        <w:t xml:space="preserve">PROF. </w:t>
      </w:r>
      <w:bookmarkStart w:id="1" w:name="bookmark=id.30j0zll" w:colFirst="0" w:colLast="0"/>
      <w:bookmarkEnd w:id="1"/>
      <w:r>
        <w:rPr>
          <w:b/>
          <w:i/>
          <w:color w:val="000000"/>
        </w:rPr>
        <w:t> </w:t>
      </w:r>
      <w:r w:rsidR="00A219A2">
        <w:rPr>
          <w:b/>
          <w:i/>
          <w:color w:val="000000"/>
        </w:rPr>
        <w:t>Giuseppe viterale</w:t>
      </w:r>
      <w:r w:rsidR="00873F9E">
        <w:rPr>
          <w:b/>
          <w:i/>
          <w:color w:val="000000"/>
        </w:rPr>
        <w:t>    </w:t>
      </w:r>
      <w:r w:rsidR="00873F9E">
        <w:rPr>
          <w:b/>
          <w:i/>
          <w:color w:val="000000"/>
        </w:rPr>
        <w:tab/>
        <w:t>UdA 01</w:t>
      </w:r>
    </w:p>
    <w:p w14:paraId="1906C6A1" w14:textId="77777777" w:rsidR="00F02D6D" w:rsidRDefault="00F02D6D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F02D6D" w14:paraId="61AC592C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FECCAE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FFE8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F02D6D" w14:paraId="14A84A4C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BE5CA6C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581E" w14:textId="77777777" w:rsidR="00F02D6D" w:rsidRDefault="00B7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SICUREZZA SUI LUOGHI DI LAVORO</w:t>
            </w:r>
          </w:p>
        </w:tc>
      </w:tr>
      <w:tr w:rsidR="00F02D6D" w14:paraId="2A51EA44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736FF75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33F2E7AC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85DB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color w:val="211D1E"/>
                <w:sz w:val="20"/>
                <w:szCs w:val="20"/>
              </w:rPr>
              <w:t>Comprendere,interpretare e analizzare gli aspetti della sicurezza     legati alla sicurezza dei luoghi di lavoro.  </w:t>
            </w:r>
          </w:p>
        </w:tc>
      </w:tr>
      <w:tr w:rsidR="00F02D6D" w14:paraId="1F6B52F8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3950607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</w:p>
          <w:p w14:paraId="2714ED6C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885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3584D0AD" w14:textId="77777777" w:rsidR="00F02D6D" w:rsidRDefault="00B733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  <w:p w14:paraId="43464813" w14:textId="77777777" w:rsidR="00F02D6D" w:rsidRDefault="00B733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7A47E8D3" w14:textId="77777777" w:rsidR="00F02D6D" w:rsidRDefault="00B733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Padroneggiare l'uso di strumenti tecnologici con particolare attenzione alla sicurezza e alla tutela della salute nei luoghi di vita e di lavoro, alla tutela della persona, dell'ambiente e del territorio Comprendere e utilizzare i principali concetti relativi all'economia, all'organizzazione, allo svolgimento dei processi produttivi e dei servizi;</w:t>
            </w:r>
          </w:p>
          <w:p w14:paraId="33BBE462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INDIRIZZO</w:t>
            </w:r>
          </w:p>
          <w:p w14:paraId="4A3555A6" w14:textId="77777777" w:rsidR="00F02D6D" w:rsidRDefault="00B733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7B23972B" w14:textId="77777777" w:rsidR="00F02D6D" w:rsidRDefault="00B73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Operare in sicurezza nel rispetto delle norme della salute e sicurezza nei luoghi di lavoro e per la salvaguardia dell'ambiente.</w:t>
            </w:r>
          </w:p>
        </w:tc>
      </w:tr>
      <w:tr w:rsidR="00F02D6D" w14:paraId="1E718D0B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35AC1CB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  <w:p w14:paraId="7BC97072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E3C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normativa vigente;</w:t>
            </w:r>
          </w:p>
          <w:p w14:paraId="6188387E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formazione e l’informazione;</w:t>
            </w:r>
          </w:p>
          <w:p w14:paraId="41EC2DFD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Ruoli in materia di sicurezza (Datore di lavoro, RSPP, RLS, medico competente, ecc.);</w:t>
            </w:r>
          </w:p>
          <w:p w14:paraId="1CAD1230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documentazione (DVR, DUVRI, segnaletica, ecc.);</w:t>
            </w:r>
          </w:p>
          <w:p w14:paraId="369F75A8" w14:textId="77777777" w:rsidR="00F02D6D" w:rsidRDefault="00B733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La prevenzione (DPI).</w:t>
            </w:r>
          </w:p>
        </w:tc>
      </w:tr>
      <w:tr w:rsidR="00F02D6D" w14:paraId="5C7BF3C3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53C9EC4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86C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T.T.I.M. (Tecnologie e Tecniche di installazione e Manutenzione);</w:t>
            </w:r>
          </w:p>
          <w:p w14:paraId="74E9B8F2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T.M.A. (Tecnologie Meccaniche ed Applicazioni);</w:t>
            </w:r>
          </w:p>
          <w:p w14:paraId="45690138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T.E.E.A. (Tecnologie Elettrico-Elettroniche ed Applicazioni);</w:t>
            </w:r>
          </w:p>
          <w:p w14:paraId="68609689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L.T.E. (Laboratori Tecnologici ed Esercitazioni).</w:t>
            </w:r>
          </w:p>
        </w:tc>
      </w:tr>
      <w:tr w:rsidR="00F02D6D" w14:paraId="000EC032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A43728F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EF3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Questa UDA ha lo scopo di porre l’attenzione degli studenti sugli aspetti legati alla sicurezza dei luoghi di lavoro nelle scuole (laboratori) al fine di migliorare la loro consapevolezza e la loro autonomia a riguardo sin dall’inizio del percorso scolastico e trasferirle anche al percorso di alternanza scuola lavoro.</w:t>
            </w:r>
          </w:p>
        </w:tc>
      </w:tr>
      <w:tr w:rsidR="00F02D6D" w14:paraId="559E85FB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0EFEF51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7. Descrizione delle attività degli studenti</w:t>
            </w:r>
          </w:p>
          <w:p w14:paraId="1FBCD643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AB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     </w:t>
            </w:r>
          </w:p>
        </w:tc>
      </w:tr>
      <w:tr w:rsidR="00F02D6D" w14:paraId="5153DF05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D86C540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764A04A2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B9A2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a distanza, guidata e partecipata;</w:t>
            </w:r>
          </w:p>
          <w:p w14:paraId="00FE3C38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3458E4F2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F02D6D" w14:paraId="367377F6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99FB69F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ADDB" w14:textId="77777777" w:rsidR="00F02D6D" w:rsidRDefault="00873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Indicativamente 30ore</w:t>
            </w:r>
          </w:p>
        </w:tc>
      </w:tr>
      <w:tr w:rsidR="00F02D6D" w14:paraId="125CC8B9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6CDE433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51D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6A747FEE" w14:textId="77777777" w:rsidR="00F02D6D" w:rsidRDefault="00B733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F02D6D" w14:paraId="541B6289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C8D0CF8" w14:textId="77777777" w:rsidR="00F02D6D" w:rsidRDefault="00B73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3C92" w14:textId="77777777" w:rsidR="00F02D6D" w:rsidRDefault="00B7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39A01622" w14:textId="77777777" w:rsidR="00F02D6D" w:rsidRDefault="00B733D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4D7DF390" w14:textId="77777777" w:rsidR="00873F9E" w:rsidRDefault="00873F9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73F5B3A6" w14:textId="77777777" w:rsidR="00873F9E" w:rsidRDefault="00873F9E" w:rsidP="00873F9E">
      <w:pPr>
        <w:tabs>
          <w:tab w:val="left" w:pos="3969"/>
          <w:tab w:val="right" w:pos="9072"/>
        </w:tabs>
        <w:ind w:left="0" w:hanging="2"/>
        <w:jc w:val="center"/>
        <w:rPr>
          <w:b/>
          <w:i/>
        </w:rPr>
      </w:pPr>
      <w:r>
        <w:rPr>
          <w:b/>
          <w:i/>
        </w:rPr>
        <w:t>ASSE SCIENTIFICO, TECNOLOGICO E PROFESSIONALE</w:t>
      </w:r>
    </w:p>
    <w:p w14:paraId="33F9ED6D" w14:textId="77777777" w:rsidR="00873F9E" w:rsidRDefault="00873F9E" w:rsidP="00873F9E">
      <w:pPr>
        <w:tabs>
          <w:tab w:val="left" w:pos="3969"/>
          <w:tab w:val="right" w:pos="9072"/>
        </w:tabs>
        <w:ind w:left="0" w:hanging="2"/>
        <w:jc w:val="center"/>
        <w:rPr>
          <w:b/>
          <w:i/>
        </w:rPr>
      </w:pPr>
    </w:p>
    <w:p w14:paraId="16164DD6" w14:textId="77777777" w:rsidR="00873F9E" w:rsidRDefault="00873F9E" w:rsidP="00873F9E">
      <w:pPr>
        <w:tabs>
          <w:tab w:val="left" w:pos="3969"/>
          <w:tab w:val="right" w:pos="9072"/>
        </w:tabs>
        <w:ind w:left="0" w:hanging="2"/>
        <w:rPr>
          <w:b/>
          <w:i/>
        </w:rPr>
      </w:pPr>
      <w:r w:rsidRPr="002B16B9">
        <w:rPr>
          <w:b/>
          <w:i/>
        </w:rPr>
        <w:t xml:space="preserve">CLASSE </w:t>
      </w:r>
      <w:r>
        <w:rPr>
          <w:b/>
          <w:i/>
        </w:rPr>
        <w:t>3</w:t>
      </w:r>
      <w:r w:rsidRPr="002B16B9">
        <w:rPr>
          <w:b/>
          <w:i/>
        </w:rPr>
        <w:t>^</w:t>
      </w:r>
      <w:r>
        <w:rPr>
          <w:b/>
          <w:i/>
        </w:rPr>
        <w:t>AFM</w:t>
      </w:r>
      <w:r>
        <w:rPr>
          <w:b/>
          <w:i/>
        </w:rPr>
        <w:tab/>
      </w:r>
      <w:r w:rsidRPr="002B16B9">
        <w:rPr>
          <w:b/>
          <w:i/>
        </w:rPr>
        <w:t>PROF.</w:t>
      </w:r>
      <w:r>
        <w:rPr>
          <w:b/>
          <w:i/>
        </w:rPr>
        <w:t xml:space="preserve"> Giuseppe viterale</w:t>
      </w:r>
      <w:r>
        <w:rPr>
          <w:b/>
          <w:i/>
        </w:rPr>
        <w:tab/>
        <w:t>UdA 02</w:t>
      </w:r>
    </w:p>
    <w:p w14:paraId="70B4B90C" w14:textId="77777777" w:rsidR="00873F9E" w:rsidRDefault="00873F9E" w:rsidP="00873F9E">
      <w:pPr>
        <w:tabs>
          <w:tab w:val="left" w:pos="3969"/>
        </w:tabs>
        <w:ind w:left="0" w:hanging="2"/>
        <w:rPr>
          <w:b/>
          <w:i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873F9E" w14:paraId="42E9F493" w14:textId="77777777" w:rsidTr="003476D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2BE4F0" w14:textId="77777777" w:rsidR="00873F9E" w:rsidRDefault="00873F9E" w:rsidP="003476DB">
            <w:pPr>
              <w:pStyle w:val="Default"/>
              <w:ind w:left="0" w:hanging="2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477" w14:textId="77777777" w:rsidR="00873F9E" w:rsidRDefault="00873F9E" w:rsidP="003476DB">
            <w:pPr>
              <w:pStyle w:val="Default"/>
              <w:ind w:left="0" w:hanging="2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873F9E" w14:paraId="5528286D" w14:textId="77777777" w:rsidTr="003476D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4587FD9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7681" w14:textId="77777777" w:rsidR="00873F9E" w:rsidRPr="008606FD" w:rsidRDefault="00873F9E" w:rsidP="003476DB">
            <w:pPr>
              <w:ind w:left="0" w:hanging="2"/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GLI STRUMENTI DI MISURA</w:t>
            </w:r>
          </w:p>
        </w:tc>
      </w:tr>
      <w:tr w:rsidR="00873F9E" w14:paraId="2B66BBE3" w14:textId="77777777" w:rsidTr="003476D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0A3B74A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23BB559F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7007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end"/>
            </w:r>
            <w:bookmarkEnd w:id="3"/>
          </w:p>
        </w:tc>
      </w:tr>
      <w:tr w:rsidR="00873F9E" w14:paraId="2CB61BBE" w14:textId="77777777" w:rsidTr="003476D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F42AE83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5C2D9029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540D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36A56ACA" w14:textId="77777777" w:rsidR="00873F9E" w:rsidRDefault="00873F9E" w:rsidP="00873F9E">
            <w:pPr>
              <w:pStyle w:val="Default"/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02FE88B9" w14:textId="77777777" w:rsidR="00873F9E" w:rsidRDefault="00873F9E" w:rsidP="00873F9E">
            <w:pPr>
              <w:pStyle w:val="Default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A61B9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  <w:p w14:paraId="79CFE3AA" w14:textId="77777777" w:rsidR="00873F9E" w:rsidRDefault="00873F9E" w:rsidP="00873F9E">
            <w:pPr>
              <w:pStyle w:val="Default"/>
              <w:numPr>
                <w:ilvl w:val="0"/>
                <w:numId w:val="6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870D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Padroneggiare l'uso di strumenti tecnologici con particolare attenzione alla sicurezza e alla tutela della salute nei luoghi di vita e di lavoro, alla tutela della persona, dell'ambiente e del territorio </w:t>
            </w: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375DF562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2A9B8E7D" w14:textId="77777777" w:rsidR="00873F9E" w:rsidRPr="00524453" w:rsidRDefault="00873F9E" w:rsidP="00873F9E">
            <w:pPr>
              <w:pStyle w:val="Default"/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</w:tc>
      </w:tr>
      <w:tr w:rsidR="00873F9E" w14:paraId="2494E5A0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15302B1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4. Saperi essenziali</w:t>
            </w:r>
          </w:p>
          <w:p w14:paraId="489B22C2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39E2" w14:textId="77777777" w:rsidR="00873F9E" w:rsidRPr="00BB0891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BB089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 strumenti a lettura (rassegna dei principali tipi: caratteristiche e differenze);</w:t>
            </w:r>
          </w:p>
          <w:p w14:paraId="18663892" w14:textId="77777777" w:rsidR="00873F9E" w:rsidRPr="000142E4" w:rsidRDefault="00873F9E" w:rsidP="00873F9E">
            <w:pPr>
              <w:pStyle w:val="Paragrafoelenco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b/>
                <w:i/>
                <w:iCs/>
                <w:szCs w:val="20"/>
              </w:rPr>
            </w:pPr>
            <w:r w:rsidRPr="00BB0891">
              <w:rPr>
                <w:color w:val="211D1E"/>
                <w:sz w:val="20"/>
                <w:szCs w:val="20"/>
              </w:rPr>
              <w:t>Gli strumenti non a lettura (rassegna dei principali tipi: caratteristiche e differenze);</w:t>
            </w:r>
          </w:p>
        </w:tc>
      </w:tr>
      <w:tr w:rsidR="00873F9E" w14:paraId="5490F918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F39F886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1EDE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T.T.I.M. (Tecnologie e Tecniche di installazione e Manutenzione);</w:t>
            </w:r>
          </w:p>
          <w:p w14:paraId="15AD23F6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T.M.A. (Tecnologie Meccaniche ed Applicazioni);</w:t>
            </w:r>
          </w:p>
          <w:p w14:paraId="2E494AD7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T.E.E.A. (Tecnologie Elettrico-Elettroniche ed Applicazioni);</w:t>
            </w:r>
          </w:p>
          <w:p w14:paraId="4CC8F5F8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L.T.E. (Laboratori Tecnologici ed Esercitazioni)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  <w:tr w:rsidR="00873F9E" w14:paraId="04C08C3C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8B0EAEE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84CE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end"/>
            </w:r>
          </w:p>
        </w:tc>
      </w:tr>
      <w:tr w:rsidR="00873F9E" w14:paraId="752E9C29" w14:textId="77777777" w:rsidTr="003476D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9D09284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0191BF0E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1B2E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end"/>
            </w:r>
          </w:p>
        </w:tc>
      </w:tr>
      <w:tr w:rsidR="00873F9E" w14:paraId="69D0748E" w14:textId="77777777" w:rsidTr="003476D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829BE25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</w:t>
            </w:r>
          </w:p>
          <w:p w14:paraId="14703EA0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47E8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18166993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2EDCDB29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873F9E" w14:paraId="23C59C38" w14:textId="77777777" w:rsidTr="003476D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D14626B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A639" w14:textId="77777777" w:rsidR="00873F9E" w:rsidRPr="00524453" w:rsidRDefault="00873F9E" w:rsidP="00873F9E">
            <w:pPr>
              <w:spacing w:before="60"/>
              <w:ind w:left="0" w:hanging="2"/>
              <w:rPr>
                <w:sz w:val="20"/>
                <w:szCs w:val="20"/>
              </w:rPr>
            </w:pPr>
            <w:r w:rsidRPr="00524453">
              <w:rPr>
                <w:color w:val="211D1E"/>
                <w:sz w:val="20"/>
                <w:szCs w:val="20"/>
              </w:rPr>
              <w:t xml:space="preserve">Indicativamente </w:t>
            </w:r>
            <w:r w:rsidR="00873F86">
              <w:rPr>
                <w:color w:val="211D1E"/>
                <w:sz w:val="20"/>
                <w:szCs w:val="20"/>
              </w:rPr>
              <w:t>38ore</w:t>
            </w:r>
          </w:p>
        </w:tc>
      </w:tr>
      <w:tr w:rsidR="00873F9E" w14:paraId="5FD992FA" w14:textId="77777777" w:rsidTr="003476D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F06DD11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D560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5F15BBFC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873F9E" w14:paraId="26EEE361" w14:textId="77777777" w:rsidTr="003476D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8E87842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43FB" w14:textId="77777777" w:rsidR="00873F9E" w:rsidRPr="00524453" w:rsidRDefault="00873F9E" w:rsidP="003476DB">
            <w:pPr>
              <w:spacing w:before="60"/>
              <w:ind w:left="0" w:hanging="2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3595C8FF" w14:textId="77777777" w:rsidR="00873F9E" w:rsidRPr="007648E9" w:rsidRDefault="00873F9E" w:rsidP="00873F9E">
      <w:pPr>
        <w:tabs>
          <w:tab w:val="left" w:pos="3969"/>
          <w:tab w:val="right" w:pos="9072"/>
        </w:tabs>
        <w:ind w:left="0" w:hanging="2"/>
      </w:pPr>
      <w:r w:rsidRPr="007648E9">
        <w:t xml:space="preserve"> </w:t>
      </w:r>
    </w:p>
    <w:p w14:paraId="4E4CA06C" w14:textId="16BDFCA6" w:rsidR="00873F9E" w:rsidRDefault="00BC7D3C" w:rsidP="00BC7D3C">
      <w:pPr>
        <w:tabs>
          <w:tab w:val="left" w:pos="3969"/>
          <w:tab w:val="right" w:pos="9072"/>
        </w:tabs>
        <w:ind w:left="0" w:hanging="2"/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="00873F9E">
        <w:rPr>
          <w:b/>
          <w:i/>
        </w:rPr>
        <w:t>TECNOLOGICO E PROFESSIONALE</w:t>
      </w:r>
    </w:p>
    <w:p w14:paraId="6CB33B81" w14:textId="77777777" w:rsidR="00873F9E" w:rsidRDefault="00873F9E" w:rsidP="00873F9E">
      <w:pPr>
        <w:tabs>
          <w:tab w:val="left" w:pos="3969"/>
          <w:tab w:val="right" w:pos="9072"/>
        </w:tabs>
        <w:ind w:left="0" w:hanging="2"/>
        <w:jc w:val="center"/>
        <w:rPr>
          <w:b/>
          <w:i/>
        </w:rPr>
      </w:pPr>
    </w:p>
    <w:p w14:paraId="32FEAFC3" w14:textId="77777777" w:rsidR="00873F9E" w:rsidRDefault="00873F9E" w:rsidP="00873F9E">
      <w:pPr>
        <w:tabs>
          <w:tab w:val="left" w:pos="3969"/>
          <w:tab w:val="right" w:pos="9072"/>
        </w:tabs>
        <w:ind w:left="0" w:hanging="2"/>
        <w:rPr>
          <w:b/>
          <w:i/>
        </w:rPr>
      </w:pPr>
      <w:r w:rsidRPr="002B16B9">
        <w:rPr>
          <w:b/>
          <w:i/>
        </w:rPr>
        <w:t xml:space="preserve">CLASSE </w:t>
      </w:r>
      <w:r>
        <w:rPr>
          <w:b/>
          <w:i/>
        </w:rPr>
        <w:t>3</w:t>
      </w:r>
      <w:r w:rsidRPr="002B16B9">
        <w:rPr>
          <w:b/>
          <w:i/>
        </w:rPr>
        <w:t>^</w:t>
      </w:r>
      <w:r>
        <w:rPr>
          <w:b/>
          <w:i/>
        </w:rPr>
        <w:t>AFM</w:t>
      </w:r>
      <w:r>
        <w:rPr>
          <w:b/>
          <w:i/>
        </w:rPr>
        <w:tab/>
      </w:r>
      <w:r w:rsidRPr="002B16B9">
        <w:rPr>
          <w:b/>
          <w:i/>
        </w:rPr>
        <w:t>PROF.</w:t>
      </w:r>
      <w:r>
        <w:rPr>
          <w:b/>
          <w:i/>
        </w:rPr>
        <w:t xml:space="preserve"> Giuseppe viterale</w:t>
      </w:r>
      <w:r>
        <w:rPr>
          <w:b/>
          <w:i/>
        </w:rPr>
        <w:tab/>
        <w:t>UdA 03</w:t>
      </w:r>
    </w:p>
    <w:p w14:paraId="6FA994E4" w14:textId="77777777" w:rsidR="00873F9E" w:rsidRDefault="00873F9E" w:rsidP="00873F9E">
      <w:pPr>
        <w:tabs>
          <w:tab w:val="left" w:pos="3969"/>
        </w:tabs>
        <w:ind w:left="0" w:hanging="2"/>
        <w:rPr>
          <w:b/>
          <w:i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873F9E" w14:paraId="6196FA52" w14:textId="77777777" w:rsidTr="003476D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C1F2DA" w14:textId="77777777" w:rsidR="00873F9E" w:rsidRDefault="00873F9E" w:rsidP="003476DB">
            <w:pPr>
              <w:pStyle w:val="Default"/>
              <w:ind w:left="0" w:hanging="2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7122" w14:textId="77777777" w:rsidR="00873F9E" w:rsidRDefault="00873F9E" w:rsidP="003476DB">
            <w:pPr>
              <w:pStyle w:val="Default"/>
              <w:ind w:left="0" w:hanging="2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873F9E" w14:paraId="00812262" w14:textId="77777777" w:rsidTr="003476D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80DF4E0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3474" w14:textId="4B6E330E" w:rsidR="00873F9E" w:rsidRPr="008606FD" w:rsidRDefault="00BC7D3C" w:rsidP="003476DB">
            <w:pPr>
              <w:ind w:left="0" w:hanging="2"/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LAVORAZIONI ALLE MACCHINE UTENSILI</w:t>
            </w:r>
          </w:p>
        </w:tc>
      </w:tr>
      <w:tr w:rsidR="00873F9E" w14:paraId="5855DF61" w14:textId="77777777" w:rsidTr="003476D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510ADB7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1BE53474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059B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end"/>
            </w:r>
          </w:p>
        </w:tc>
      </w:tr>
      <w:tr w:rsidR="00873F9E" w14:paraId="322347A0" w14:textId="77777777" w:rsidTr="003476D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1675E6F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259EAC21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45BA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1705E550" w14:textId="77777777" w:rsidR="00873F9E" w:rsidRDefault="00873F9E" w:rsidP="00873F9E">
            <w:pPr>
              <w:pStyle w:val="Default"/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583AE163" w14:textId="77777777" w:rsidR="00873F9E" w:rsidRDefault="00873F9E" w:rsidP="00873F9E">
            <w:pPr>
              <w:pStyle w:val="Default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A61B9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  <w:p w14:paraId="65E57D10" w14:textId="77777777" w:rsidR="00873F9E" w:rsidRDefault="00873F9E" w:rsidP="00873F9E">
            <w:pPr>
              <w:pStyle w:val="Default"/>
              <w:numPr>
                <w:ilvl w:val="0"/>
                <w:numId w:val="6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870D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Padroneggiare l'uso di strumenti tecnologici con particolare attenzione alla sicurezza e alla tutela della salute nei </w:t>
            </w:r>
            <w:r w:rsidRPr="00F870D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lastRenderedPageBreak/>
              <w:t xml:space="preserve">luoghi di vita e di lavoro, alla tutela della persona, dell'ambiente e del territorio </w:t>
            </w: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2FFBB072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65ACD2E3" w14:textId="77777777" w:rsidR="00873F9E" w:rsidRPr="00524453" w:rsidRDefault="00873F9E" w:rsidP="00873F9E">
            <w:pPr>
              <w:pStyle w:val="Default"/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142E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</w:tc>
      </w:tr>
      <w:tr w:rsidR="00873F9E" w14:paraId="037ECC1D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E7F93F4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4. Saperi essenziali</w:t>
            </w:r>
          </w:p>
          <w:p w14:paraId="4F5BAE6A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E9E2" w14:textId="77777777" w:rsidR="00873F9E" w:rsidRPr="00BB0891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BB089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 strumenti a lettura (rassegna dei principali tipi: caratteristiche e differenze);</w:t>
            </w:r>
          </w:p>
          <w:p w14:paraId="079F409F" w14:textId="77777777" w:rsidR="00873F9E" w:rsidRPr="000142E4" w:rsidRDefault="00873F9E" w:rsidP="00873F9E">
            <w:pPr>
              <w:pStyle w:val="Paragrafoelenco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b/>
                <w:i/>
                <w:iCs/>
                <w:szCs w:val="20"/>
              </w:rPr>
            </w:pPr>
            <w:r w:rsidRPr="00BB0891">
              <w:rPr>
                <w:color w:val="211D1E"/>
                <w:sz w:val="20"/>
                <w:szCs w:val="20"/>
              </w:rPr>
              <w:t>Gli strumenti non a lettura (rassegna dei principali tipi: caratteristiche e differenze);</w:t>
            </w:r>
          </w:p>
        </w:tc>
      </w:tr>
      <w:tr w:rsidR="00873F9E" w14:paraId="640BD73E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269186D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E7AA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T.T.I.M. (Tecnologie e Tecniche di installazione e Manutenzione);</w:t>
            </w:r>
          </w:p>
          <w:p w14:paraId="5CF624F8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T.M.A. (Tecnologie Meccaniche ed Applicazioni);</w:t>
            </w:r>
          </w:p>
          <w:p w14:paraId="69F5317B" w14:textId="77777777" w:rsidR="00873F9E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T.E.E.A. (Tecnologie Elettrico-Elettroniche ed Applicazioni);</w:t>
            </w:r>
          </w:p>
          <w:p w14:paraId="7E783164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L.T.E. (Laboratori Tecnologici ed Esercitazioni)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  <w:tr w:rsidR="00873F9E" w14:paraId="330C9425" w14:textId="77777777" w:rsidTr="003476D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54D4090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A263" w14:textId="77777777" w:rsidR="00873F9E" w:rsidRPr="00524453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11D1E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fldChar w:fldCharType="end"/>
            </w:r>
          </w:p>
        </w:tc>
      </w:tr>
      <w:tr w:rsidR="00873F9E" w14:paraId="5FC31B13" w14:textId="77777777" w:rsidTr="003476D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49C23BD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7513CA65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8280" w14:textId="68FBC4DA" w:rsidR="00873F9E" w:rsidRPr="00524453" w:rsidRDefault="00BC7D3C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Lavorazioni macchine utensili</w:t>
            </w:r>
          </w:p>
        </w:tc>
      </w:tr>
      <w:tr w:rsidR="00873F9E" w14:paraId="0884E1F6" w14:textId="77777777" w:rsidTr="003476D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AF2990B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</w:t>
            </w:r>
          </w:p>
          <w:p w14:paraId="27E61F7A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550D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6B95A35E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66A95092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873F9E" w14:paraId="7A887885" w14:textId="77777777" w:rsidTr="003476D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CDD4393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5ADB" w14:textId="77777777" w:rsidR="00873F9E" w:rsidRPr="00524453" w:rsidRDefault="00873F86" w:rsidP="00455C0B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Indicativamente 132ore</w:t>
            </w:r>
          </w:p>
        </w:tc>
      </w:tr>
      <w:tr w:rsidR="00873F9E" w14:paraId="47FFDEA4" w14:textId="77777777" w:rsidTr="003476D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08474FC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CC53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before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1F1371C2" w14:textId="77777777" w:rsidR="00873F9E" w:rsidRPr="00524453" w:rsidRDefault="00873F9E" w:rsidP="00873F9E">
            <w:pPr>
              <w:pStyle w:val="Default"/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873F9E" w14:paraId="6C97D9FF" w14:textId="77777777" w:rsidTr="003476D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E0D1823" w14:textId="77777777" w:rsidR="00873F9E" w:rsidRDefault="00873F9E" w:rsidP="003476DB">
            <w:pPr>
              <w:pStyle w:val="Default"/>
              <w:spacing w:before="60"/>
              <w:ind w:left="0" w:hanging="2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D966" w14:textId="77777777" w:rsidR="00873F9E" w:rsidRPr="00524453" w:rsidRDefault="00873F9E" w:rsidP="003476DB">
            <w:pPr>
              <w:spacing w:before="60"/>
              <w:ind w:left="0" w:hanging="2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1892F178" w14:textId="77777777" w:rsidR="00873F9E" w:rsidRPr="007648E9" w:rsidRDefault="00873F9E" w:rsidP="00873F9E">
      <w:pPr>
        <w:tabs>
          <w:tab w:val="left" w:pos="3969"/>
          <w:tab w:val="right" w:pos="9072"/>
        </w:tabs>
        <w:ind w:left="0" w:hanging="2"/>
      </w:pPr>
      <w:r w:rsidRPr="007648E9">
        <w:t xml:space="preserve"> </w:t>
      </w:r>
    </w:p>
    <w:p w14:paraId="58463660" w14:textId="77777777" w:rsidR="00873F9E" w:rsidRDefault="00873F9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sectPr w:rsidR="00873F9E">
      <w:headerReference w:type="default" r:id="rId8"/>
      <w:footerReference w:type="default" r:id="rId9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CC8" w14:textId="77777777" w:rsidR="00FD32A2" w:rsidRDefault="00FD32A2">
      <w:pPr>
        <w:spacing w:line="240" w:lineRule="auto"/>
        <w:ind w:left="0" w:hanging="2"/>
      </w:pPr>
      <w:r>
        <w:separator/>
      </w:r>
    </w:p>
  </w:endnote>
  <w:endnote w:type="continuationSeparator" w:id="0">
    <w:p w14:paraId="669552B9" w14:textId="77777777" w:rsidR="00FD32A2" w:rsidRDefault="00FD32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3E9" w14:textId="77777777" w:rsidR="00F02D6D" w:rsidRDefault="00B73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DA0B" w14:textId="77777777" w:rsidR="00FD32A2" w:rsidRDefault="00FD32A2">
      <w:pPr>
        <w:spacing w:line="240" w:lineRule="auto"/>
        <w:ind w:left="0" w:hanging="2"/>
      </w:pPr>
      <w:r>
        <w:separator/>
      </w:r>
    </w:p>
  </w:footnote>
  <w:footnote w:type="continuationSeparator" w:id="0">
    <w:p w14:paraId="4EA8A88A" w14:textId="77777777" w:rsidR="00FD32A2" w:rsidRDefault="00FD32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555" w14:textId="77777777" w:rsidR="00F02D6D" w:rsidRDefault="00B73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7E867D15" wp14:editId="08797FB3">
          <wp:extent cx="6064250" cy="82740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51C"/>
    <w:multiLevelType w:val="hybridMultilevel"/>
    <w:tmpl w:val="5BAC4D04"/>
    <w:lvl w:ilvl="0" w:tplc="B0EE3BF4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33D70ED5"/>
    <w:multiLevelType w:val="hybridMultilevel"/>
    <w:tmpl w:val="3278959A"/>
    <w:lvl w:ilvl="0" w:tplc="AEFEC00A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  <w:b w:val="0"/>
        <w:bCs w:val="0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0372"/>
    <w:multiLevelType w:val="multilevel"/>
    <w:tmpl w:val="AE4C0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9A633F"/>
    <w:multiLevelType w:val="multilevel"/>
    <w:tmpl w:val="5A9EDDC6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0E41017"/>
    <w:multiLevelType w:val="hybridMultilevel"/>
    <w:tmpl w:val="7A408F1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61A1"/>
    <w:multiLevelType w:val="multilevel"/>
    <w:tmpl w:val="432E987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6E4125"/>
    <w:multiLevelType w:val="hybridMultilevel"/>
    <w:tmpl w:val="592C8006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67B1"/>
    <w:multiLevelType w:val="multilevel"/>
    <w:tmpl w:val="9AAE94EC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D"/>
    <w:rsid w:val="00455C0B"/>
    <w:rsid w:val="00873F86"/>
    <w:rsid w:val="00873F9E"/>
    <w:rsid w:val="00A219A2"/>
    <w:rsid w:val="00B733D5"/>
    <w:rsid w:val="00BC7D3C"/>
    <w:rsid w:val="00CD5B8A"/>
    <w:rsid w:val="00D60C4A"/>
    <w:rsid w:val="00E975CB"/>
    <w:rsid w:val="00F02D6D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511"/>
  <w15:docId w15:val="{D0CD3E85-020C-485C-A5BA-7171B26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280" w:after="280"/>
    </w:pPr>
    <w:rPr>
      <w:lang w:eastAsia="zh-CN"/>
    </w:rPr>
  </w:style>
  <w:style w:type="paragraph" w:customStyle="1" w:styleId="a">
    <w:basedOn w:val="Normale"/>
    <w:next w:val="Corpotesto"/>
    <w:pPr>
      <w:suppressAutoHyphens w:val="0"/>
      <w:spacing w:after="120"/>
    </w:pPr>
    <w:rPr>
      <w:kern w:val="1"/>
      <w:lang w:eastAsia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996Cir5Syoi2AG3cHyQBXb69Q==">AMUW2mUkZI6Z793f7gbbcztbTXP9jpYB/xj/df3JOLYGNyI0XMrKes7nLmqx4oouL1kODtrZN6RaqvOln9/HFlcNyoWahd6kqJr+TDZfwYiTIFlPYc9J3TDNNbPmMt66LQEP3anSw7YkiDG7UYM0FboGNwAqM7AAlg==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Catanzano Fabio</dc:creator>
  <cp:lastModifiedBy>Viterale Giuseppe</cp:lastModifiedBy>
  <cp:revision>7</cp:revision>
  <dcterms:created xsi:type="dcterms:W3CDTF">2021-10-25T07:44:00Z</dcterms:created>
  <dcterms:modified xsi:type="dcterms:W3CDTF">2021-10-29T06:19:00Z</dcterms:modified>
</cp:coreProperties>
</file>